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9038F01" w:rsidR="00082B53" w:rsidRDefault="009F0880">
      <w:pPr>
        <w:spacing w:after="240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32"/>
          <w:szCs w:val="32"/>
        </w:rPr>
        <w:t xml:space="preserve">Bezpieczny zakup używanego samochodu </w:t>
      </w:r>
      <w:r>
        <w:rPr>
          <w:rFonts w:ascii="Calibri" w:eastAsia="Calibri" w:hAnsi="Calibri" w:cs="Calibri"/>
          <w:b/>
          <w:sz w:val="32"/>
          <w:szCs w:val="32"/>
        </w:rPr>
        <w:br/>
      </w:r>
      <w:r w:rsidR="00E21139">
        <w:rPr>
          <w:rFonts w:ascii="Calibri" w:eastAsia="Calibri" w:hAnsi="Calibri" w:cs="Calibri"/>
          <w:b/>
          <w:sz w:val="32"/>
          <w:szCs w:val="32"/>
        </w:rPr>
        <w:t>- pierwszy</w:t>
      </w:r>
      <w:r>
        <w:rPr>
          <w:rFonts w:ascii="Calibri" w:eastAsia="Calibri" w:hAnsi="Calibri" w:cs="Calibri"/>
          <w:b/>
          <w:sz w:val="32"/>
          <w:szCs w:val="32"/>
        </w:rPr>
        <w:t xml:space="preserve"> kredyt z gwarancją na samochód z OTOMOTO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Pay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br/>
      </w:r>
    </w:p>
    <w:p w14:paraId="00000002" w14:textId="06D9C20A" w:rsidR="00082B53" w:rsidRDefault="009F088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 w:rsidRPr="00B21080">
        <w:rPr>
          <w:rFonts w:ascii="Calibri" w:eastAsia="Calibri" w:hAnsi="Calibri" w:cs="Calibri"/>
          <w:i/>
          <w:sz w:val="22"/>
          <w:szCs w:val="22"/>
        </w:rPr>
        <w:t xml:space="preserve">Warszawa, </w:t>
      </w:r>
      <w:r w:rsidR="00B21080" w:rsidRPr="00B21080">
        <w:rPr>
          <w:rFonts w:ascii="Calibri" w:eastAsia="Calibri" w:hAnsi="Calibri" w:cs="Calibri"/>
          <w:i/>
          <w:sz w:val="22"/>
          <w:szCs w:val="22"/>
        </w:rPr>
        <w:t xml:space="preserve">25 </w:t>
      </w:r>
      <w:r w:rsidRPr="00B21080">
        <w:rPr>
          <w:rFonts w:ascii="Calibri" w:eastAsia="Calibri" w:hAnsi="Calibri" w:cs="Calibri"/>
          <w:i/>
          <w:sz w:val="22"/>
          <w:szCs w:val="22"/>
        </w:rPr>
        <w:t xml:space="preserve">maja 2023 – </w:t>
      </w:r>
      <w:r w:rsidRPr="00B21080">
        <w:rPr>
          <w:rFonts w:ascii="Calibri" w:eastAsia="Calibri" w:hAnsi="Calibri" w:cs="Calibri"/>
          <w:b/>
          <w:sz w:val="22"/>
          <w:szCs w:val="22"/>
        </w:rPr>
        <w:t xml:space="preserve">OTOMOTO </w:t>
      </w:r>
      <w:proofErr w:type="spellStart"/>
      <w:r w:rsidRPr="00B21080">
        <w:rPr>
          <w:rFonts w:ascii="Calibri" w:eastAsia="Calibri" w:hAnsi="Calibri" w:cs="Calibri"/>
          <w:b/>
          <w:sz w:val="22"/>
          <w:szCs w:val="22"/>
        </w:rPr>
        <w:t>Pay</w:t>
      </w:r>
      <w:proofErr w:type="spellEnd"/>
      <w:r w:rsidRPr="00B21080">
        <w:rPr>
          <w:rFonts w:ascii="Calibri" w:eastAsia="Calibri" w:hAnsi="Calibri" w:cs="Calibri"/>
          <w:b/>
          <w:sz w:val="22"/>
          <w:szCs w:val="22"/>
        </w:rPr>
        <w:t>, narzędzie do pozyskiwania finansowania na zakup samochodu, rozszerza ofertę dla klientów</w:t>
      </w:r>
      <w:r>
        <w:rPr>
          <w:rFonts w:ascii="Calibri" w:eastAsia="Calibri" w:hAnsi="Calibri" w:cs="Calibri"/>
          <w:b/>
          <w:sz w:val="22"/>
          <w:szCs w:val="22"/>
        </w:rPr>
        <w:t xml:space="preserve">. Od maja, dzięki współpracy z firmami Defend Insurance i Cofidis, możliwe jest włączenie do raty kredytu rocznej gwarancji na nieprzewidziane naprawy samochodu. Ubezpieczenie jest w pełni pokrywane ze środków pozyskanych na finansowanie używanego samochodu i można je nabyć w jednym procesie, łącznie z kredytem. </w:t>
      </w:r>
    </w:p>
    <w:p w14:paraId="00000003" w14:textId="54971969" w:rsidR="00082B53" w:rsidRPr="00B21080" w:rsidRDefault="009F088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Aby skorzystać z rocznej gwarancji w formie ubezpieczenia na nieprzewidziane naprawy i włączyć koszt tego ubezpieczenia do raty kredytu należy wypełnić formularz wniosku o finansowanie z OTOMOTO </w:t>
      </w:r>
      <w:proofErr w:type="spellStart"/>
      <w:r>
        <w:rPr>
          <w:rFonts w:ascii="Calibri" w:eastAsia="Calibri" w:hAnsi="Calibri" w:cs="Calibri"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Do formularza można przejść bezpośrednio ze strony OTOMOTO - po kliknięciu przycisku “Oblicz ratę”, skanując za pomocą czytnika ze </w:t>
      </w:r>
      <w:r w:rsidR="00FB020B">
        <w:rPr>
          <w:rFonts w:ascii="Calibri" w:eastAsia="Calibri" w:hAnsi="Calibri" w:cs="Calibri"/>
          <w:sz w:val="22"/>
          <w:szCs w:val="22"/>
        </w:rPr>
        <w:t>strony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11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www.scanandbuy.pl</w:t>
        </w:r>
      </w:hyperlink>
      <w:r>
        <w:rPr>
          <w:rFonts w:ascii="Calibri" w:eastAsia="Calibri" w:hAnsi="Calibri" w:cs="Calibri"/>
          <w:sz w:val="22"/>
          <w:szCs w:val="22"/>
        </w:rPr>
        <w:t xml:space="preserve"> tablicę z numerem rejestracyjnym i lub kodu QR dostępnego w dowodzie rejestracyjnym samochodu, którego zakupem </w:t>
      </w:r>
      <w:r w:rsidR="00B843A0">
        <w:rPr>
          <w:rFonts w:ascii="Calibri" w:eastAsia="Calibri" w:hAnsi="Calibri" w:cs="Calibri"/>
          <w:sz w:val="22"/>
          <w:szCs w:val="22"/>
        </w:rPr>
        <w:t>jesteśmy</w:t>
      </w:r>
      <w:r>
        <w:rPr>
          <w:rFonts w:ascii="Calibri" w:eastAsia="Calibri" w:hAnsi="Calibri" w:cs="Calibri"/>
          <w:sz w:val="22"/>
          <w:szCs w:val="22"/>
        </w:rPr>
        <w:t xml:space="preserve"> zainteresowani lub wchodząc bezpośrednio na stronę </w:t>
      </w:r>
      <w:hyperlink r:id="rId12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www.otomotopay.pl</w:t>
        </w:r>
      </w:hyperlink>
      <w:r>
        <w:rPr>
          <w:rFonts w:ascii="Calibri" w:eastAsia="Calibri" w:hAnsi="Calibri" w:cs="Calibri"/>
          <w:sz w:val="22"/>
          <w:szCs w:val="22"/>
        </w:rPr>
        <w:t xml:space="preserve">. Po wypełnieniu formularza OTOMOTO </w:t>
      </w:r>
      <w:proofErr w:type="spellStart"/>
      <w:r>
        <w:rPr>
          <w:rFonts w:ascii="Calibri" w:eastAsia="Calibri" w:hAnsi="Calibri" w:cs="Calibri"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zarekomenduje najlepiej dopasowaną do potrzeb wnioskodawcy ofertę. Osoby zdecydowane na dodanie </w:t>
      </w:r>
      <w:r w:rsidRPr="00B21080">
        <w:rPr>
          <w:rFonts w:ascii="Calibri" w:eastAsia="Calibri" w:hAnsi="Calibri" w:cs="Calibri"/>
          <w:sz w:val="22"/>
          <w:szCs w:val="22"/>
        </w:rPr>
        <w:t xml:space="preserve">ubezpieczenia na nieprzewidziane naprawy do raty kredytu otrzymają propozycję oferty od firmy Cofidis. </w:t>
      </w:r>
    </w:p>
    <w:p w14:paraId="32F8F152" w14:textId="0E653966" w:rsidR="00B21080" w:rsidRPr="00B21080" w:rsidRDefault="00000000" w:rsidP="00D44F48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sdt>
        <w:sdtPr>
          <w:tag w:val="goog_rdk_0"/>
          <w:id w:val="1667667328"/>
        </w:sdtPr>
        <w:sdtContent>
          <w:r w:rsidR="00D44F48">
            <w:t xml:space="preserve">- </w:t>
          </w:r>
        </w:sdtContent>
      </w:sdt>
      <w:r w:rsidR="00B21080" w:rsidRPr="00B21080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B21080" w:rsidRPr="00B21080">
        <w:rPr>
          <w:rFonts w:ascii="Calibri" w:eastAsia="Calibri" w:hAnsi="Calibri" w:cs="Calibri"/>
          <w:i/>
          <w:sz w:val="22"/>
          <w:szCs w:val="22"/>
        </w:rPr>
        <w:t>Aby dostarczać rozwiązania skrojone na miarę klienta</w:t>
      </w:r>
      <w:r w:rsidR="00B21080">
        <w:rPr>
          <w:rFonts w:ascii="Calibri" w:eastAsia="Calibri" w:hAnsi="Calibri" w:cs="Calibri"/>
          <w:i/>
          <w:sz w:val="22"/>
          <w:szCs w:val="22"/>
        </w:rPr>
        <w:t>,</w:t>
      </w:r>
      <w:r w:rsidR="00B21080" w:rsidRPr="00B21080">
        <w:rPr>
          <w:rFonts w:ascii="Calibri" w:eastAsia="Calibri" w:hAnsi="Calibri" w:cs="Calibri"/>
          <w:i/>
          <w:sz w:val="22"/>
          <w:szCs w:val="22"/>
        </w:rPr>
        <w:t xml:space="preserve"> trzeba zrozumieć jego perspektywę. Dlatego cieszy nas współpraca z platformą OTOMOTO, która działa na polskim rynku od ponad 18 lat i naprawdę dobrze zna potrzeby osób kupujących pojazdy. Wspólnie z zespołem OTOMOTO </w:t>
      </w:r>
      <w:proofErr w:type="spellStart"/>
      <w:r w:rsidR="00B21080" w:rsidRPr="00B21080">
        <w:rPr>
          <w:rFonts w:ascii="Calibri" w:eastAsia="Calibri" w:hAnsi="Calibri" w:cs="Calibri"/>
          <w:i/>
          <w:sz w:val="22"/>
          <w:szCs w:val="22"/>
        </w:rPr>
        <w:t>Pay</w:t>
      </w:r>
      <w:proofErr w:type="spellEnd"/>
      <w:r w:rsidR="00B21080" w:rsidRPr="00B21080">
        <w:rPr>
          <w:rFonts w:ascii="Calibri" w:eastAsia="Calibri" w:hAnsi="Calibri" w:cs="Calibri"/>
          <w:i/>
          <w:sz w:val="22"/>
          <w:szCs w:val="22"/>
        </w:rPr>
        <w:t xml:space="preserve"> zdiagnozowaliśmy potrzebę rozszerzenia oferty finansowania pojazdów o rozwiązanie poprawiające bezpieczeństwo zakupu samochodu używanego. Udostępniliśmy opcję uwzględnienia ubezpieczenia od kosztów nieprzewidzianych napraw w racie finansowania po to, by jednocześnie ułatwić podjęcie decyzji o zakupie samochodu i ograniczyć ryzyko związane z dokonywanym wyborem</w:t>
      </w:r>
      <w:r w:rsidR="00B21080" w:rsidRPr="00B21080">
        <w:rPr>
          <w:rFonts w:ascii="Calibri" w:eastAsia="Calibri" w:hAnsi="Calibri" w:cs="Calibri"/>
          <w:sz w:val="22"/>
          <w:szCs w:val="22"/>
        </w:rPr>
        <w:t xml:space="preserve"> - mówi Jakub Mikulski, Menedżer ds. kredytów i leasingów z Cofidis.</w:t>
      </w:r>
    </w:p>
    <w:p w14:paraId="00C32152" w14:textId="77777777" w:rsidR="00D44F48" w:rsidRDefault="009F0880" w:rsidP="00D44F48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 w:rsidRPr="00B21080">
        <w:rPr>
          <w:rFonts w:ascii="Calibri" w:eastAsia="Calibri" w:hAnsi="Calibri" w:cs="Calibri"/>
          <w:sz w:val="22"/>
          <w:szCs w:val="22"/>
        </w:rPr>
        <w:t xml:space="preserve">Ubezpieczenie </w:t>
      </w:r>
      <w:proofErr w:type="spellStart"/>
      <w:r w:rsidRPr="00B21080">
        <w:rPr>
          <w:rFonts w:ascii="Calibri" w:eastAsia="Calibri" w:hAnsi="Calibri" w:cs="Calibri"/>
          <w:sz w:val="22"/>
          <w:szCs w:val="22"/>
        </w:rPr>
        <w:t>Defend</w:t>
      </w:r>
      <w:proofErr w:type="spellEnd"/>
      <w:r w:rsidRPr="00B21080">
        <w:rPr>
          <w:rFonts w:ascii="Calibri" w:eastAsia="Calibri" w:hAnsi="Calibri" w:cs="Calibri"/>
          <w:sz w:val="22"/>
          <w:szCs w:val="22"/>
        </w:rPr>
        <w:t xml:space="preserve"> Car </w:t>
      </w:r>
      <w:proofErr w:type="spellStart"/>
      <w:r w:rsidRPr="00B21080">
        <w:rPr>
          <w:rFonts w:ascii="Calibri" w:eastAsia="Calibri" w:hAnsi="Calibri" w:cs="Calibri"/>
          <w:sz w:val="22"/>
          <w:szCs w:val="22"/>
        </w:rPr>
        <w:t>Protect</w:t>
      </w:r>
      <w:proofErr w:type="spellEnd"/>
      <w:r w:rsidRPr="00B21080">
        <w:rPr>
          <w:rFonts w:ascii="Calibri" w:eastAsia="Calibri" w:hAnsi="Calibri" w:cs="Calibri"/>
          <w:sz w:val="22"/>
          <w:szCs w:val="22"/>
        </w:rPr>
        <w:t xml:space="preserve"> obejmuje profesjonalne naprawy samochodu w autoryzowanych stacjach obsługi na terenie Polski i krajów Unii Europejskiej. Naprawy mogą dotyczyć mechanicznych, elektrycznych i elektronicznych oraz nagłych i nieprzewidywalnych awarii pojazdu. Gwarancja na nieprzewidziane naprawy dostępna jest w dwóch wariantach: Program </w:t>
      </w:r>
      <w:proofErr w:type="spellStart"/>
      <w:r w:rsidRPr="00B21080">
        <w:rPr>
          <w:rFonts w:ascii="Calibri" w:eastAsia="Calibri" w:hAnsi="Calibri" w:cs="Calibri"/>
          <w:sz w:val="22"/>
          <w:szCs w:val="22"/>
        </w:rPr>
        <w:t>Adventage</w:t>
      </w:r>
      <w:proofErr w:type="spellEnd"/>
      <w:r w:rsidRPr="00B21080">
        <w:rPr>
          <w:rFonts w:ascii="Calibri" w:eastAsia="Calibri" w:hAnsi="Calibri" w:cs="Calibri"/>
          <w:sz w:val="22"/>
          <w:szCs w:val="22"/>
        </w:rPr>
        <w:t xml:space="preserve"> przeznaczony jest dla samochodów maksymalnie 6-letnich, których przebieg nie przekracza 200 000 km, a Program Comfort dotyczy starszych modeli - do 10 lat z przebiegiem do 250 000 km.</w:t>
      </w:r>
    </w:p>
    <w:p w14:paraId="7E462A1F" w14:textId="6D25F896" w:rsidR="00D44F48" w:rsidRPr="00D44F48" w:rsidRDefault="00D44F48" w:rsidP="00D44F48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 w:rsidRPr="00D44F48">
        <w:rPr>
          <w:rFonts w:ascii="Calibri" w:eastAsia="Calibri" w:hAnsi="Calibri" w:cs="Calibri"/>
          <w:sz w:val="22"/>
          <w:szCs w:val="22"/>
        </w:rPr>
        <w:t xml:space="preserve">- </w:t>
      </w:r>
      <w:r w:rsidRPr="00D44F48">
        <w:rPr>
          <w:rFonts w:ascii="Calibri" w:eastAsia="Calibri" w:hAnsi="Calibri" w:cs="Calibri"/>
          <w:i/>
          <w:sz w:val="22"/>
          <w:szCs w:val="22"/>
        </w:rPr>
        <w:t xml:space="preserve">Odpowiedzialność za ewentualne wady ukryte zawsze leży po stronie sprzedawcy pojazdu, jednak trzeba pamiętać, że dotyczy ona jedynie wad, jakie pojazd miał w momencie jego zakupu lub wydania i obowiązuje tylko w sytuacji, w której sprzedawca nie poinformował nas o ich istnieniu. Przedłużona gwarancja </w:t>
      </w:r>
      <w:proofErr w:type="spellStart"/>
      <w:r w:rsidRPr="00D44F48">
        <w:rPr>
          <w:rFonts w:ascii="Calibri" w:eastAsia="Calibri" w:hAnsi="Calibri" w:cs="Calibri"/>
          <w:i/>
          <w:sz w:val="22"/>
          <w:szCs w:val="22"/>
        </w:rPr>
        <w:t>Defend</w:t>
      </w:r>
      <w:proofErr w:type="spellEnd"/>
      <w:r w:rsidRPr="00D44F48">
        <w:rPr>
          <w:rFonts w:ascii="Calibri" w:eastAsia="Calibri" w:hAnsi="Calibri" w:cs="Calibri"/>
          <w:i/>
          <w:sz w:val="22"/>
          <w:szCs w:val="22"/>
        </w:rPr>
        <w:t xml:space="preserve"> Car </w:t>
      </w:r>
      <w:proofErr w:type="spellStart"/>
      <w:r w:rsidRPr="00D44F48">
        <w:rPr>
          <w:rFonts w:ascii="Calibri" w:eastAsia="Calibri" w:hAnsi="Calibri" w:cs="Calibri"/>
          <w:i/>
          <w:sz w:val="22"/>
          <w:szCs w:val="22"/>
        </w:rPr>
        <w:t>Protect</w:t>
      </w:r>
      <w:proofErr w:type="spellEnd"/>
      <w:r w:rsidRPr="00D44F48">
        <w:rPr>
          <w:rFonts w:ascii="Calibri" w:eastAsia="Calibri" w:hAnsi="Calibri" w:cs="Calibri"/>
          <w:i/>
          <w:sz w:val="22"/>
          <w:szCs w:val="22"/>
        </w:rPr>
        <w:t xml:space="preserve"> chroni nas, gdy ewentualne usterki wystąpią już po zakupie lub odbiorze pojazdu. Dzięki temu zakup używanego samochodu, nawet ze sporym przebiegiem, jest bezpieczniejszy - </w:t>
      </w:r>
      <w:r w:rsidRPr="00D44F48">
        <w:rPr>
          <w:rFonts w:ascii="Calibri" w:eastAsia="Calibri" w:hAnsi="Calibri" w:cs="Calibri"/>
          <w:sz w:val="22"/>
          <w:szCs w:val="22"/>
        </w:rPr>
        <w:t xml:space="preserve">mówi Tomasz </w:t>
      </w:r>
      <w:proofErr w:type="spellStart"/>
      <w:r w:rsidRPr="00D44F48">
        <w:rPr>
          <w:rFonts w:ascii="Calibri" w:eastAsia="Calibri" w:hAnsi="Calibri" w:cs="Calibri"/>
          <w:sz w:val="22"/>
          <w:szCs w:val="22"/>
        </w:rPr>
        <w:t>Oszczepalski</w:t>
      </w:r>
      <w:proofErr w:type="spellEnd"/>
      <w:r w:rsidRPr="00D44F48">
        <w:rPr>
          <w:rFonts w:ascii="Calibri" w:eastAsia="Calibri" w:hAnsi="Calibri" w:cs="Calibri"/>
          <w:sz w:val="22"/>
          <w:szCs w:val="22"/>
        </w:rPr>
        <w:t xml:space="preserve">, Country Manager </w:t>
      </w:r>
      <w:proofErr w:type="spellStart"/>
      <w:r w:rsidRPr="00D44F48">
        <w:rPr>
          <w:rFonts w:ascii="Calibri" w:eastAsia="Calibri" w:hAnsi="Calibri" w:cs="Calibri"/>
          <w:sz w:val="22"/>
          <w:szCs w:val="22"/>
        </w:rPr>
        <w:t>Defend</w:t>
      </w:r>
      <w:proofErr w:type="spellEnd"/>
      <w:r w:rsidRPr="00D44F4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D44F48">
        <w:rPr>
          <w:rFonts w:ascii="Calibri" w:eastAsia="Calibri" w:hAnsi="Calibri" w:cs="Calibri"/>
          <w:sz w:val="22"/>
          <w:szCs w:val="22"/>
        </w:rPr>
        <w:t>Insurance</w:t>
      </w:r>
      <w:proofErr w:type="spellEnd"/>
      <w:r w:rsidRPr="00D44F48">
        <w:rPr>
          <w:rFonts w:ascii="Calibri" w:eastAsia="Calibri" w:hAnsi="Calibri" w:cs="Calibri"/>
          <w:sz w:val="22"/>
          <w:szCs w:val="22"/>
        </w:rPr>
        <w:t>.</w:t>
      </w:r>
    </w:p>
    <w:p w14:paraId="00000007" w14:textId="64CAEE0E" w:rsidR="00082B53" w:rsidRPr="00D44F48" w:rsidRDefault="009F0880" w:rsidP="00D44F48">
      <w:pPr>
        <w:spacing w:after="240"/>
        <w:ind w:left="720"/>
        <w:jc w:val="both"/>
        <w:rPr>
          <w:rFonts w:ascii="Calibri" w:eastAsia="Calibri" w:hAnsi="Calibri" w:cs="Calibri"/>
          <w:b/>
          <w:sz w:val="22"/>
          <w:szCs w:val="22"/>
        </w:rPr>
      </w:pPr>
      <w:r w:rsidRPr="00D44F48">
        <w:rPr>
          <w:rFonts w:ascii="Calibri" w:eastAsia="Calibri" w:hAnsi="Calibri" w:cs="Calibri"/>
          <w:b/>
          <w:sz w:val="22"/>
          <w:szCs w:val="22"/>
        </w:rPr>
        <w:t>Bezpieczeństwo zakupu i minimum formalności</w:t>
      </w:r>
    </w:p>
    <w:p w14:paraId="00000008" w14:textId="77777777" w:rsidR="00082B53" w:rsidRDefault="009F088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Włączenie do raty kredytu uzyskanego za pośrednictwem OTOMOTO </w:t>
      </w:r>
      <w:proofErr w:type="spellStart"/>
      <w:r>
        <w:rPr>
          <w:rFonts w:ascii="Calibri" w:eastAsia="Calibri" w:hAnsi="Calibri" w:cs="Calibri"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rocznej gwarancji w formie ubezpieczenia na nieprzewidziane naprawy to jedno z narzędzi zwiększających bezpieczeństwo zakupu używanego pojazdu. Możliwość uzyskania ubezpieczenia w jednym procesie - wraz z finansowaniem - skraca formalności, których nie brakuje przy zmianie i rejestracji pojazdu. Z ubezpieczenia Defend Car Protect można skorzystać starając się o finansowanie przed dokonaniem ostatecznego wyboru i zakupem pojazdu - klient ma 60 dni na podanie danych pojazdu do ubezpieczenia, wcześniej polisa jest przypisana do jego nazwiska.</w:t>
      </w:r>
    </w:p>
    <w:p w14:paraId="00000009" w14:textId="1C445AFD" w:rsidR="00082B53" w:rsidRDefault="00D44F48" w:rsidP="00D44F48">
      <w:pPr>
        <w:spacing w:after="24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lastRenderedPageBreak/>
        <w:t xml:space="preserve">- </w:t>
      </w:r>
      <w:r w:rsidR="009F0880">
        <w:rPr>
          <w:rFonts w:ascii="Calibri" w:eastAsia="Calibri" w:hAnsi="Calibri" w:cs="Calibri"/>
          <w:i/>
          <w:sz w:val="22"/>
          <w:szCs w:val="22"/>
        </w:rPr>
        <w:t xml:space="preserve">Tworząc narzędzie OTOMOTO </w:t>
      </w:r>
      <w:proofErr w:type="spellStart"/>
      <w:r w:rsidR="009F0880">
        <w:rPr>
          <w:rFonts w:ascii="Calibri" w:eastAsia="Calibri" w:hAnsi="Calibri" w:cs="Calibri"/>
          <w:i/>
          <w:sz w:val="22"/>
          <w:szCs w:val="22"/>
        </w:rPr>
        <w:t>Pay</w:t>
      </w:r>
      <w:proofErr w:type="spellEnd"/>
      <w:r w:rsidR="009F0880">
        <w:rPr>
          <w:rFonts w:ascii="Calibri" w:eastAsia="Calibri" w:hAnsi="Calibri" w:cs="Calibri"/>
          <w:i/>
          <w:sz w:val="22"/>
          <w:szCs w:val="22"/>
        </w:rPr>
        <w:t xml:space="preserve"> cały czas mamy na uwadze bezpieczeństwo i komfort klienta. Decyzja o zakupie samochodu jest jedną z najważniejszych w gospodarstwie domowym, w związku z tym zależy nam, by maksymalnie obniżyć ryzyko błędu w wyborze. Właśnie dlatego dajemy możliwość pobrania raportu historii trzech interesujących pojazdów w ramach złożonego wniosku o finansowanie, a także proponujemy zabezpieczenie w postaci gwarancji na nieprzewidziane naprawy, zacieśniając współpracę z Cofidis - </w:t>
      </w:r>
      <w:r w:rsidR="009F0880">
        <w:rPr>
          <w:rFonts w:ascii="Calibri" w:eastAsia="Calibri" w:hAnsi="Calibri" w:cs="Calibri"/>
          <w:sz w:val="22"/>
          <w:szCs w:val="22"/>
        </w:rPr>
        <w:t xml:space="preserve">mówi Norbert Duczkowski, Dyrektor Pionu Finansowania online, OTOMOTO </w:t>
      </w:r>
      <w:proofErr w:type="spellStart"/>
      <w:r w:rsidR="009F0880">
        <w:rPr>
          <w:rFonts w:ascii="Calibri" w:eastAsia="Calibri" w:hAnsi="Calibri" w:cs="Calibri"/>
          <w:sz w:val="22"/>
          <w:szCs w:val="22"/>
        </w:rPr>
        <w:t>Pay</w:t>
      </w:r>
      <w:proofErr w:type="spellEnd"/>
      <w:r w:rsidR="009F0880">
        <w:rPr>
          <w:rFonts w:ascii="Calibri" w:eastAsia="Calibri" w:hAnsi="Calibri" w:cs="Calibri"/>
          <w:sz w:val="22"/>
          <w:szCs w:val="22"/>
        </w:rPr>
        <w:t>.</w:t>
      </w:r>
    </w:p>
    <w:p w14:paraId="0000000A" w14:textId="77777777" w:rsidR="00082B53" w:rsidRDefault="009F088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OTOMOTO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- pierwsze zintegrowane z platformą motoryzacyjną narzędzie do finansowania</w:t>
      </w:r>
    </w:p>
    <w:p w14:paraId="0000000B" w14:textId="77777777" w:rsidR="00082B53" w:rsidRDefault="009F088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OTOMOTO </w:t>
      </w:r>
      <w:proofErr w:type="spellStart"/>
      <w:r>
        <w:rPr>
          <w:rFonts w:ascii="Calibri" w:eastAsia="Calibri" w:hAnsi="Calibri" w:cs="Calibri"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formie pilotażowej ruszyło rok temu, a od kwietnia 2023 roku obejmuje wszystkie oferty sprzedaży pojazdów dostępne w OTOMOTO. Narzędzie pozwala na błyskawiczne uzyskanie finansowania po uprzedniej weryfikacji ofert 18 banków i innych instytucji finansowych, i dopasowaniu propozycji do potrzeb użytkownika na bazie autorskiego narzędzia oceny zdolności kredytowej. OTOMOTO </w:t>
      </w:r>
      <w:proofErr w:type="spellStart"/>
      <w:r>
        <w:rPr>
          <w:rFonts w:ascii="Calibri" w:eastAsia="Calibri" w:hAnsi="Calibri" w:cs="Calibri"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pozwala także na weryfikację historii trzech pojazdów, których zakup bierze pod uwagę wnioskodawca oraz - przy wyborze finansowania od Cofidis - włączenie do raty kredytu rocznego ubezpieczenia na nieprzewidziane naprawy. Dodatkowo klienci korzystający z finansowania otrzymają rekomendację najkorzystniejszej oferty ubezpieczenia OC/AC, wybraną spośród propozycji 15 towarzystw ubezpieczeniowych współpracujących z porównywarką </w:t>
      </w:r>
      <w:proofErr w:type="spellStart"/>
      <w:r>
        <w:rPr>
          <w:rFonts w:ascii="Calibri" w:eastAsia="Calibri" w:hAnsi="Calibri" w:cs="Calibri"/>
          <w:sz w:val="22"/>
          <w:szCs w:val="22"/>
        </w:rPr>
        <w:t>Punkta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000000C" w14:textId="381FAD01" w:rsidR="00082B53" w:rsidRDefault="009F088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OTOMOTO </w:t>
      </w:r>
      <w:proofErr w:type="spellStart"/>
      <w:r>
        <w:rPr>
          <w:rFonts w:ascii="Calibri" w:eastAsia="Calibri" w:hAnsi="Calibri" w:cs="Calibri"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pierwsze narzędzie typu </w:t>
      </w:r>
      <w:proofErr w:type="spellStart"/>
      <w:r>
        <w:rPr>
          <w:rFonts w:ascii="Calibri" w:eastAsia="Calibri" w:hAnsi="Calibri" w:cs="Calibri"/>
          <w:sz w:val="22"/>
          <w:szCs w:val="22"/>
        </w:rPr>
        <w:t>embedded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finance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 platformie związanej z motoryzacją w Unii Europejskiej. Integracja z OTOMOTO umożliwi uzyskanie finansowania nie tylko na zakup samochodów, ale też </w:t>
      </w:r>
      <w:r w:rsidR="00FB020B">
        <w:rPr>
          <w:rFonts w:ascii="Calibri" w:eastAsia="Calibri" w:hAnsi="Calibri" w:cs="Calibri"/>
          <w:sz w:val="22"/>
          <w:szCs w:val="22"/>
        </w:rPr>
        <w:t>motocykli</w:t>
      </w:r>
      <w:r>
        <w:rPr>
          <w:rFonts w:ascii="Calibri" w:eastAsia="Calibri" w:hAnsi="Calibri" w:cs="Calibri"/>
          <w:sz w:val="22"/>
          <w:szCs w:val="22"/>
        </w:rPr>
        <w:t xml:space="preserve"> czy maszyn rolniczych i ciężkich dostępnych na platformie. Uzyskanie finansowania jest możliwe przy zakupie pojazdów zarówno od sprzedawców indywidualnych i niewielkich dealerów, którzy nie współpracują z żadnym podmiotem finansowym, jak i przez większych sprzedawców, którzy wystawiają swoją ofertę w OTOMOTO.</w:t>
      </w:r>
    </w:p>
    <w:p w14:paraId="0000000D" w14:textId="77777777" w:rsidR="00082B53" w:rsidRDefault="009F0880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Od momentu startu projektu do klientów trafiło finansowanie o łącznej wartości prawie 200 milionów złotych. Za rozwój narzędzia odpowiada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Carsmile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- e-platforma zajmująca się długoterminowym wynajmem aut w abonamencie, należąca do Grupy OLX.</w:t>
      </w:r>
    </w:p>
    <w:p w14:paraId="0000000E" w14:textId="77777777" w:rsidR="00082B53" w:rsidRDefault="009F0880">
      <w:pPr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>O OTOMOTO:</w:t>
      </w:r>
    </w:p>
    <w:p w14:paraId="0000000F" w14:textId="77777777" w:rsidR="00082B53" w:rsidRDefault="009F0880">
      <w:pPr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OTOMOTO to platforma należący do Grupy OLX, skupiająca wokół siebie ekosystem narzędzi wspierających w zakupie i sprzedaży samochodów osobowych i dostawczych, a także pojazdów ciężkich i maszyn rolniczych oraz części motoryzacyjnych. W ofercie OTOMOTO znaleźć można m.in. finansowanie, możliwość weryfikacji historii samochodu, narzędzia szacujące cenę pojazdów. Na pytania kupujących odpowiada działający przez 365 dni w roku zespół obsługi klienta, z kolei sprzedający mogą liczyć na wsparcie dedykowanego opiekuna telefonicznego lub terenowego. Z marką związane są także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Carsmile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czyli największa w Polsce platforma online samochodów w abonamencie,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Otomoto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Klik</w:t>
      </w:r>
      <w:r>
        <w:rPr>
          <w:rFonts w:ascii="Calibri" w:eastAsia="Calibri" w:hAnsi="Calibri" w:cs="Calibri"/>
          <w:sz w:val="20"/>
          <w:szCs w:val="20"/>
        </w:rPr>
        <w:t xml:space="preserve">, gdzie można kupić samochody po szczegółowej inspekcji, wyposażone w Cyfrowy Paszport Pojazdu. Co miesiąc z OTOMOTO korzysta około 6 milionów internautów, którzy generują ponad 153 milionów odsłon (dane </w:t>
      </w:r>
      <w:proofErr w:type="spellStart"/>
      <w:r>
        <w:rPr>
          <w:rFonts w:ascii="Calibri" w:eastAsia="Calibri" w:hAnsi="Calibri" w:cs="Calibri"/>
          <w:sz w:val="20"/>
          <w:szCs w:val="20"/>
        </w:rPr>
        <w:t>Gemius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00000010" w14:textId="77777777" w:rsidR="00082B53" w:rsidRDefault="009F0880">
      <w:pPr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 xml:space="preserve">Kontakt dla mediów: </w:t>
      </w:r>
    </w:p>
    <w:p w14:paraId="00000011" w14:textId="77777777" w:rsidR="00082B53" w:rsidRDefault="009F088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Magda Worytko </w:t>
      </w:r>
    </w:p>
    <w:p w14:paraId="00000012" w14:textId="77777777" w:rsidR="00082B53" w:rsidRDefault="009F088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 Manager </w:t>
      </w:r>
    </w:p>
    <w:p w14:paraId="00000013" w14:textId="77777777" w:rsidR="00082B53" w:rsidRDefault="009F088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OTOMOTO</w:t>
      </w:r>
    </w:p>
    <w:p w14:paraId="00000014" w14:textId="77777777" w:rsidR="00082B53" w:rsidRDefault="009F088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Tel.: 507 851 948</w:t>
      </w:r>
    </w:p>
    <w:p w14:paraId="00000015" w14:textId="77777777" w:rsidR="00082B53" w:rsidRDefault="00082B5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sectPr w:rsidR="00082B53">
      <w:headerReference w:type="default" r:id="rId13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3C5B" w14:textId="77777777" w:rsidR="006F0932" w:rsidRDefault="006F0932">
      <w:r>
        <w:separator/>
      </w:r>
    </w:p>
  </w:endnote>
  <w:endnote w:type="continuationSeparator" w:id="0">
    <w:p w14:paraId="25790882" w14:textId="77777777" w:rsidR="006F0932" w:rsidRDefault="006F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4F64" w14:textId="77777777" w:rsidR="006F0932" w:rsidRDefault="006F0932">
      <w:r>
        <w:separator/>
      </w:r>
    </w:p>
  </w:footnote>
  <w:footnote w:type="continuationSeparator" w:id="0">
    <w:p w14:paraId="5A6D8497" w14:textId="77777777" w:rsidR="006F0932" w:rsidRDefault="006F0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082B53" w:rsidRDefault="009F0880">
    <w:r>
      <w:rPr>
        <w:noProof/>
        <w:lang w:val="en-US" w:eastAsia="en-US"/>
      </w:rPr>
      <w:drawing>
        <wp:anchor distT="152400" distB="152400" distL="152400" distR="152400" simplePos="0" relativeHeight="251658240" behindDoc="0" locked="0" layoutInCell="1" hidden="0" allowOverlap="1" wp14:anchorId="51E87922" wp14:editId="5E7BE9D0">
          <wp:simplePos x="0" y="0"/>
          <wp:positionH relativeFrom="column">
            <wp:posOffset>-714582</wp:posOffset>
          </wp:positionH>
          <wp:positionV relativeFrom="paragraph">
            <wp:posOffset>-399957</wp:posOffset>
          </wp:positionV>
          <wp:extent cx="7560057" cy="890136"/>
          <wp:effectExtent l="0" t="0" r="0" b="0"/>
          <wp:wrapTopAndBottom distT="152400" distB="152400"/>
          <wp:docPr id="2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57" cy="890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23FF"/>
    <w:multiLevelType w:val="multilevel"/>
    <w:tmpl w:val="70922F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4E5D0C"/>
    <w:multiLevelType w:val="multilevel"/>
    <w:tmpl w:val="C97E8F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0B2CF0"/>
    <w:multiLevelType w:val="multilevel"/>
    <w:tmpl w:val="6B144E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80636348">
    <w:abstractNumId w:val="0"/>
  </w:num>
  <w:num w:numId="2" w16cid:durableId="944581777">
    <w:abstractNumId w:val="1"/>
  </w:num>
  <w:num w:numId="3" w16cid:durableId="1874145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53"/>
    <w:rsid w:val="00082B53"/>
    <w:rsid w:val="001F42BC"/>
    <w:rsid w:val="002704B8"/>
    <w:rsid w:val="003E22C9"/>
    <w:rsid w:val="004632E8"/>
    <w:rsid w:val="006F0932"/>
    <w:rsid w:val="007524B5"/>
    <w:rsid w:val="007F1F40"/>
    <w:rsid w:val="009F0880"/>
    <w:rsid w:val="00A22B5F"/>
    <w:rsid w:val="00AA75D5"/>
    <w:rsid w:val="00B21080"/>
    <w:rsid w:val="00B843A0"/>
    <w:rsid w:val="00D44F48"/>
    <w:rsid w:val="00E21139"/>
    <w:rsid w:val="00F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1E34"/>
  <w15:docId w15:val="{F0657C68-2F9C-498B-A3C0-DD7CF4F6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4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4B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22B5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B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B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tomotopay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anandbuy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9BFA8487A2246ACFA5D6B4E5E477A" ma:contentTypeVersion="11" ma:contentTypeDescription="Create a new document." ma:contentTypeScope="" ma:versionID="4af910e78006ee20dcbcc49c2adb4bfe">
  <xsd:schema xmlns:xsd="http://www.w3.org/2001/XMLSchema" xmlns:xs="http://www.w3.org/2001/XMLSchema" xmlns:p="http://schemas.microsoft.com/office/2006/metadata/properties" xmlns:ns3="96d8572f-895e-45a1-a586-1c1410922413" xmlns:ns4="ee958c4a-e5c4-4852-be60-7da017b8bf22" targetNamespace="http://schemas.microsoft.com/office/2006/metadata/properties" ma:root="true" ma:fieldsID="729f785992b65ca85ce57c659436e1c9" ns3:_="" ns4:_="">
    <xsd:import namespace="96d8572f-895e-45a1-a586-1c1410922413"/>
    <xsd:import namespace="ee958c4a-e5c4-4852-be60-7da017b8bf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572f-895e-45a1-a586-1c1410922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58c4a-e5c4-4852-be60-7da017b8b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vOPWVQ2ZomMY+p32ccVNe9Cvvw==">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d8572f-895e-45a1-a586-1c1410922413" xsi:nil="true"/>
  </documentManagement>
</p:properties>
</file>

<file path=customXml/itemProps1.xml><?xml version="1.0" encoding="utf-8"?>
<ds:datastoreItem xmlns:ds="http://schemas.openxmlformats.org/officeDocument/2006/customXml" ds:itemID="{CC748DF3-EE32-4761-B371-FC4AC4190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E11AC-1EF2-490C-B8CD-CB7A7C2FD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8572f-895e-45a1-a586-1c1410922413"/>
    <ds:schemaRef ds:uri="ee958c4a-e5c4-4852-be60-7da017b8b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F10A4E1-B2D3-43CA-AE61-FF9B1B726B46}">
  <ds:schemaRefs>
    <ds:schemaRef ds:uri="http://schemas.microsoft.com/office/2006/metadata/properties"/>
    <ds:schemaRef ds:uri="http://schemas.microsoft.com/office/infopath/2007/PartnerControls"/>
    <ds:schemaRef ds:uri="96d8572f-895e-45a1-a586-1c14109224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1014</Words>
  <Characters>6084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PIEKACZ Anna</dc:creator>
  <cp:lastModifiedBy>Magda Worytko</cp:lastModifiedBy>
  <cp:revision>2</cp:revision>
  <dcterms:created xsi:type="dcterms:W3CDTF">2023-05-24T16:11:00Z</dcterms:created>
  <dcterms:modified xsi:type="dcterms:W3CDTF">2023-05-24T16:11:00Z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0x0101007ED9BFA8487A2246ACFA5D6B4E5E477A</vt:lpwstr>
  </property>
</Properties>
</file>